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2D" w:rsidRDefault="00E9392D" w:rsidP="00E9392D">
      <w:pPr>
        <w:spacing w:line="0" w:lineRule="atLeast"/>
        <w:rPr>
          <w:b/>
          <w:sz w:val="28"/>
        </w:rPr>
      </w:pPr>
    </w:p>
    <w:p w:rsidR="00687D5B" w:rsidRPr="00173BB1" w:rsidRDefault="00687D5B" w:rsidP="00687D5B">
      <w:pPr>
        <w:spacing w:line="0" w:lineRule="atLeast"/>
        <w:ind w:left="1320"/>
        <w:rPr>
          <w:b/>
          <w:sz w:val="28"/>
        </w:rPr>
      </w:pPr>
      <w:r w:rsidRPr="00173BB1">
        <w:rPr>
          <w:b/>
          <w:sz w:val="28"/>
        </w:rPr>
        <w:t>FORMAZIONE “IL REFERENTE COORDINATORE PER L’INCLUSIONE”</w:t>
      </w:r>
      <w:r w:rsidR="00FB38C5">
        <w:rPr>
          <w:b/>
          <w:sz w:val="28"/>
        </w:rPr>
        <w:t xml:space="preserve"> Corso1 </w:t>
      </w:r>
    </w:p>
    <w:p w:rsidR="0046311F" w:rsidRPr="000A3908" w:rsidRDefault="00687D5B" w:rsidP="000A3908">
      <w:pPr>
        <w:spacing w:line="239" w:lineRule="auto"/>
        <w:ind w:left="3800"/>
        <w:rPr>
          <w:b/>
          <w:sz w:val="24"/>
          <w:lang w:val="en-US"/>
        </w:rPr>
      </w:pPr>
      <w:r w:rsidRPr="00AB0659">
        <w:rPr>
          <w:b/>
          <w:sz w:val="24"/>
          <w:lang w:val="en-US"/>
        </w:rPr>
        <w:t>CTS-NTD Biella A.S. 2016-2017</w:t>
      </w:r>
    </w:p>
    <w:p w:rsidR="0046311F" w:rsidRDefault="0046311F" w:rsidP="00FB38C5">
      <w:pPr>
        <w:jc w:val="center"/>
        <w:rPr>
          <w:b/>
          <w:sz w:val="28"/>
        </w:rPr>
      </w:pPr>
      <w:r w:rsidRPr="00173BB1">
        <w:rPr>
          <w:b/>
          <w:sz w:val="28"/>
        </w:rPr>
        <w:t>DICHIARAZIONE FREQUENZA LEZIONI IN DIFFERITA</w:t>
      </w:r>
    </w:p>
    <w:p w:rsidR="00FB38C5" w:rsidRPr="00FB38C5" w:rsidRDefault="00FB38C5" w:rsidP="00FB38C5">
      <w:pPr>
        <w:jc w:val="center"/>
        <w:rPr>
          <w:b/>
          <w:sz w:val="28"/>
        </w:rPr>
      </w:pPr>
    </w:p>
    <w:p w:rsidR="0046311F" w:rsidRDefault="0046311F" w:rsidP="0046311F">
      <w:pPr>
        <w:spacing w:line="360" w:lineRule="auto"/>
        <w:jc w:val="both"/>
      </w:pPr>
      <w:r>
        <w:t>La/il sottoscritto …………………………………………..</w:t>
      </w:r>
    </w:p>
    <w:p w:rsidR="0046311F" w:rsidRPr="000A3908" w:rsidRDefault="0046311F" w:rsidP="0046311F">
      <w:pPr>
        <w:spacing w:line="360" w:lineRule="auto"/>
        <w:jc w:val="both"/>
        <w:rPr>
          <w:b/>
        </w:rPr>
      </w:pPr>
      <w:r>
        <w:t xml:space="preserve">Docente referente inclusione presso l’istituto scolastico …………………………………………………………………. </w:t>
      </w:r>
      <w:r w:rsidRPr="000A3908">
        <w:rPr>
          <w:b/>
        </w:rPr>
        <w:t>di………………………………………. (Prov……..)</w:t>
      </w:r>
    </w:p>
    <w:p w:rsidR="0046311F" w:rsidRPr="00173BB1" w:rsidRDefault="0046311F" w:rsidP="0046311F">
      <w:pPr>
        <w:spacing w:line="360" w:lineRule="auto"/>
        <w:jc w:val="center"/>
        <w:rPr>
          <w:b/>
          <w:sz w:val="28"/>
        </w:rPr>
      </w:pPr>
      <w:r w:rsidRPr="00173BB1">
        <w:rPr>
          <w:b/>
          <w:sz w:val="28"/>
        </w:rPr>
        <w:t>DICHIARA</w:t>
      </w:r>
      <w:r w:rsidR="008E46EC" w:rsidRPr="00173BB1">
        <w:rPr>
          <w:b/>
          <w:sz w:val="28"/>
        </w:rPr>
        <w:t>, sotto la propria responsabilità</w:t>
      </w:r>
      <w:r w:rsidRPr="00173BB1">
        <w:rPr>
          <w:b/>
          <w:sz w:val="28"/>
        </w:rPr>
        <w:t xml:space="preserve"> CHE</w:t>
      </w:r>
    </w:p>
    <w:p w:rsidR="00687D5B" w:rsidRDefault="0046311F" w:rsidP="0046311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Non ha potuto frequentare </w:t>
      </w:r>
      <w:r w:rsidR="00687D5B">
        <w:t>:</w:t>
      </w:r>
    </w:p>
    <w:p w:rsidR="00687D5B" w:rsidRPr="00687D5B" w:rsidRDefault="0022398B" w:rsidP="0077499D">
      <w:pPr>
        <w:spacing w:after="0" w:line="240" w:lineRule="auto"/>
        <w:ind w:firstLine="426"/>
        <w:rPr>
          <w:b/>
          <w:color w:val="FF0000"/>
          <w:sz w:val="28"/>
          <w:szCs w:val="28"/>
        </w:rPr>
      </w:pPr>
      <w:r>
        <w:rPr>
          <w:b/>
          <w:color w:val="FF0000"/>
          <w:szCs w:val="28"/>
        </w:rPr>
        <w:t xml:space="preserve">Martedì 14 marzo  </w:t>
      </w:r>
    </w:p>
    <w:p w:rsidR="00AB0659" w:rsidRPr="00AB0659" w:rsidRDefault="008E46EC" w:rsidP="0077499D">
      <w:pPr>
        <w:spacing w:after="0"/>
        <w:ind w:left="4111" w:hanging="3685"/>
        <w:jc w:val="both"/>
        <w:rPr>
          <w:rFonts w:cstheme="minorHAnsi"/>
          <w:b/>
          <w:sz w:val="18"/>
          <w:szCs w:val="18"/>
        </w:rPr>
      </w:pPr>
      <w:r>
        <w:rPr>
          <w:w w:val="99"/>
        </w:rPr>
        <w:sym w:font="Symbol" w:char="F08B"/>
      </w:r>
      <w:r w:rsidR="00663579">
        <w:rPr>
          <w:w w:val="99"/>
        </w:rPr>
        <w:t xml:space="preserve"> </w:t>
      </w:r>
      <w:r w:rsidR="00E101B0">
        <w:rPr>
          <w:w w:val="99"/>
        </w:rPr>
        <w:t>9.00-11</w:t>
      </w:r>
      <w:r w:rsidR="00687D5B" w:rsidRPr="00687D5B">
        <w:rPr>
          <w:w w:val="99"/>
        </w:rPr>
        <w:t>.00</w:t>
      </w:r>
      <w:r w:rsidR="0022398B">
        <w:rPr>
          <w:w w:val="99"/>
        </w:rPr>
        <w:t xml:space="preserve"> </w:t>
      </w:r>
      <w:r w:rsidR="0022398B" w:rsidRPr="0022398B">
        <w:rPr>
          <w:rFonts w:cstheme="minorHAnsi"/>
        </w:rPr>
        <w:t>Prof.ssa Angela Fossati</w:t>
      </w:r>
      <w:r w:rsidR="0022398B">
        <w:rPr>
          <w:rFonts w:cstheme="minorHAnsi"/>
        </w:rPr>
        <w:t xml:space="preserve"> -</w:t>
      </w:r>
      <w:r w:rsidR="0022398B" w:rsidRPr="0022398B">
        <w:rPr>
          <w:rFonts w:cstheme="minorHAnsi"/>
          <w:b/>
        </w:rPr>
        <w:t xml:space="preserve"> </w:t>
      </w:r>
      <w:r w:rsidR="0022398B" w:rsidRPr="00AB0659">
        <w:rPr>
          <w:rFonts w:cstheme="minorHAnsi"/>
          <w:b/>
          <w:sz w:val="18"/>
          <w:szCs w:val="18"/>
        </w:rPr>
        <w:t>LA CULTURA DELL’INCLUSIONE, CON PARTICOLARE RIGUARDO ALLA RELAZIONE EDUCATIVA</w:t>
      </w:r>
    </w:p>
    <w:p w:rsidR="0022398B" w:rsidRPr="0022398B" w:rsidRDefault="0022398B" w:rsidP="00E101B0">
      <w:pPr>
        <w:spacing w:after="0"/>
        <w:ind w:left="4962" w:hanging="4536"/>
        <w:jc w:val="both"/>
        <w:rPr>
          <w:rFonts w:cstheme="minorHAnsi"/>
          <w:b/>
        </w:rPr>
      </w:pPr>
      <w:r>
        <w:rPr>
          <w:w w:val="99"/>
        </w:rPr>
        <w:sym w:font="Symbol" w:char="F08B"/>
      </w:r>
      <w:r w:rsidR="00E101B0">
        <w:rPr>
          <w:w w:val="99"/>
        </w:rPr>
        <w:t xml:space="preserve"> 11</w:t>
      </w:r>
      <w:r>
        <w:rPr>
          <w:w w:val="99"/>
        </w:rPr>
        <w:t>.00-13</w:t>
      </w:r>
      <w:r w:rsidRPr="00687D5B">
        <w:rPr>
          <w:w w:val="99"/>
        </w:rPr>
        <w:t>.00</w:t>
      </w:r>
      <w:r>
        <w:rPr>
          <w:w w:val="99"/>
        </w:rPr>
        <w:t xml:space="preserve"> </w:t>
      </w:r>
      <w:r w:rsidR="0077499D">
        <w:rPr>
          <w:w w:val="99"/>
        </w:rPr>
        <w:t xml:space="preserve"> </w:t>
      </w:r>
      <w:r w:rsidRPr="0022398B">
        <w:rPr>
          <w:rFonts w:cstheme="minorHAnsi"/>
        </w:rPr>
        <w:t>Dott.ssa Elisabetta Milazzo</w:t>
      </w:r>
      <w:r>
        <w:rPr>
          <w:rFonts w:cstheme="minorHAnsi"/>
        </w:rPr>
        <w:t xml:space="preserve"> -</w:t>
      </w:r>
      <w:r w:rsidRPr="0022398B">
        <w:rPr>
          <w:rFonts w:cstheme="minorHAnsi"/>
          <w:b/>
        </w:rPr>
        <w:t xml:space="preserve"> </w:t>
      </w:r>
      <w:r w:rsidRPr="00AB0659">
        <w:rPr>
          <w:rFonts w:cstheme="minorHAnsi"/>
          <w:b/>
          <w:sz w:val="18"/>
          <w:szCs w:val="18"/>
        </w:rPr>
        <w:t>LA CORRESPONSABILITA’ EDUCATIVA NELLA PROSPETTIVA DI UNA GOVERNANCE TERRITORIALE EFFICACE.</w:t>
      </w:r>
    </w:p>
    <w:p w:rsidR="00687D5B" w:rsidRPr="00AB0659" w:rsidRDefault="008E46EC" w:rsidP="00663579">
      <w:pPr>
        <w:spacing w:after="0" w:line="254" w:lineRule="exact"/>
        <w:ind w:left="5812" w:hanging="5386"/>
        <w:jc w:val="both"/>
        <w:rPr>
          <w:rFonts w:cstheme="minorHAnsi"/>
          <w:b/>
          <w:sz w:val="18"/>
          <w:szCs w:val="18"/>
        </w:rPr>
      </w:pPr>
      <w:r>
        <w:rPr>
          <w:w w:val="99"/>
        </w:rPr>
        <w:sym w:font="Symbol" w:char="F08B"/>
      </w:r>
      <w:r>
        <w:rPr>
          <w:w w:val="99"/>
        </w:rPr>
        <w:t xml:space="preserve"> </w:t>
      </w:r>
      <w:r w:rsidR="00687D5B" w:rsidRPr="00687D5B">
        <w:rPr>
          <w:w w:val="99"/>
        </w:rPr>
        <w:t>14.00-16.</w:t>
      </w:r>
      <w:r w:rsidR="0022398B">
        <w:rPr>
          <w:w w:val="99"/>
        </w:rPr>
        <w:t xml:space="preserve">00  </w:t>
      </w:r>
      <w:r w:rsidR="0022398B" w:rsidRPr="0022398B">
        <w:rPr>
          <w:rFonts w:cstheme="minorHAnsi"/>
        </w:rPr>
        <w:t>Dott.  Giampiero Vellar</w:t>
      </w:r>
      <w:r w:rsidR="00663579">
        <w:rPr>
          <w:rFonts w:cstheme="minorHAnsi"/>
        </w:rPr>
        <w:t xml:space="preserve"> - </w:t>
      </w:r>
      <w:r w:rsidR="0022398B" w:rsidRPr="0022398B">
        <w:rPr>
          <w:rFonts w:cstheme="minorHAnsi"/>
        </w:rPr>
        <w:t>Dott.ssa Lia Rusca</w:t>
      </w:r>
      <w:r w:rsidR="00161680">
        <w:rPr>
          <w:rFonts w:cstheme="minorHAnsi"/>
        </w:rPr>
        <w:t xml:space="preserve"> </w:t>
      </w:r>
      <w:r w:rsidR="0022398B">
        <w:rPr>
          <w:rFonts w:cstheme="minorHAnsi"/>
        </w:rPr>
        <w:t xml:space="preserve"> </w:t>
      </w:r>
      <w:r w:rsidR="0022398B" w:rsidRPr="00AB0659">
        <w:rPr>
          <w:rFonts w:cstheme="minorHAnsi"/>
          <w:b/>
          <w:sz w:val="18"/>
          <w:szCs w:val="18"/>
        </w:rPr>
        <w:t>I RAPPORTI TRA GLI OPERATORI DELLA SCUOLA E QUELLI DI SERVIZI SOCIO SANITARI</w:t>
      </w:r>
    </w:p>
    <w:p w:rsidR="00687D5B" w:rsidRPr="00687D5B" w:rsidRDefault="00912799" w:rsidP="0077499D">
      <w:pPr>
        <w:spacing w:after="0" w:line="240" w:lineRule="auto"/>
        <w:ind w:firstLine="426"/>
        <w:rPr>
          <w:b/>
          <w:color w:val="FF0000"/>
          <w:sz w:val="28"/>
          <w:szCs w:val="28"/>
        </w:rPr>
      </w:pPr>
      <w:r>
        <w:rPr>
          <w:b/>
          <w:color w:val="FF0000"/>
          <w:szCs w:val="28"/>
        </w:rPr>
        <w:t xml:space="preserve">Martedì 21 marzo  </w:t>
      </w:r>
    </w:p>
    <w:p w:rsidR="00161680" w:rsidRDefault="008E46EC" w:rsidP="0077499D">
      <w:pPr>
        <w:spacing w:after="0"/>
        <w:ind w:firstLine="426"/>
        <w:rPr>
          <w:b/>
        </w:rPr>
      </w:pPr>
      <w:r>
        <w:rPr>
          <w:w w:val="99"/>
        </w:rPr>
        <w:sym w:font="Symbol" w:char="F08B"/>
      </w:r>
      <w:r>
        <w:rPr>
          <w:w w:val="99"/>
        </w:rPr>
        <w:t xml:space="preserve"> </w:t>
      </w:r>
      <w:r w:rsidR="00663579">
        <w:rPr>
          <w:w w:val="99"/>
        </w:rPr>
        <w:t xml:space="preserve"> </w:t>
      </w:r>
      <w:r w:rsidR="00912799">
        <w:t>9.00-11</w:t>
      </w:r>
      <w:r w:rsidR="00687D5B" w:rsidRPr="00F54864">
        <w:t>.</w:t>
      </w:r>
      <w:r w:rsidR="0022398B">
        <w:t xml:space="preserve">00   </w:t>
      </w:r>
      <w:r w:rsidR="0022398B" w:rsidRPr="0022398B">
        <w:rPr>
          <w:rFonts w:cstheme="minorHAnsi"/>
        </w:rPr>
        <w:t>Prof. Alberto Ramella Benna</w:t>
      </w:r>
      <w:r>
        <w:t xml:space="preserve"> - </w:t>
      </w:r>
      <w:r w:rsidR="00161680" w:rsidRPr="00AB0659">
        <w:rPr>
          <w:b/>
          <w:sz w:val="18"/>
          <w:szCs w:val="18"/>
        </w:rPr>
        <w:t>TECNOLOGIE PER I DSA</w:t>
      </w:r>
    </w:p>
    <w:p w:rsidR="00161680" w:rsidRPr="00AB0659" w:rsidRDefault="00161680" w:rsidP="0077499D">
      <w:pPr>
        <w:spacing w:after="0"/>
        <w:ind w:firstLine="426"/>
        <w:rPr>
          <w:b/>
          <w:sz w:val="18"/>
          <w:szCs w:val="18"/>
        </w:rPr>
      </w:pPr>
      <w:r>
        <w:rPr>
          <w:w w:val="99"/>
        </w:rPr>
        <w:sym w:font="Symbol" w:char="F08B"/>
      </w:r>
      <w:r w:rsidR="00912799">
        <w:rPr>
          <w:w w:val="99"/>
        </w:rPr>
        <w:t xml:space="preserve">  11</w:t>
      </w:r>
      <w:r>
        <w:rPr>
          <w:w w:val="99"/>
        </w:rPr>
        <w:t>.00-13</w:t>
      </w:r>
      <w:r w:rsidRPr="00687D5B">
        <w:rPr>
          <w:w w:val="99"/>
        </w:rPr>
        <w:t>.00</w:t>
      </w:r>
      <w:r w:rsidRPr="00F54864">
        <w:t xml:space="preserve"> Dott.ssa Anna Zana</w:t>
      </w:r>
      <w:r>
        <w:rPr>
          <w:rFonts w:cstheme="minorHAnsi"/>
        </w:rPr>
        <w:t xml:space="preserve"> -</w:t>
      </w:r>
      <w:r w:rsidRPr="0022398B">
        <w:rPr>
          <w:rFonts w:cstheme="minorHAnsi"/>
          <w:b/>
        </w:rPr>
        <w:t xml:space="preserve"> </w:t>
      </w:r>
      <w:r w:rsidRPr="00AB0659">
        <w:rPr>
          <w:b/>
          <w:sz w:val="18"/>
          <w:szCs w:val="18"/>
        </w:rPr>
        <w:t>COMUNICAZIONE AUMENTATIVA ALTERNATIVA</w:t>
      </w:r>
    </w:p>
    <w:p w:rsidR="00687D5B" w:rsidRDefault="00161680" w:rsidP="0077499D">
      <w:pPr>
        <w:spacing w:after="0"/>
        <w:ind w:firstLine="426"/>
        <w:rPr>
          <w:b/>
          <w:sz w:val="18"/>
          <w:szCs w:val="18"/>
        </w:rPr>
      </w:pPr>
      <w:r>
        <w:rPr>
          <w:w w:val="99"/>
        </w:rPr>
        <w:sym w:font="Symbol" w:char="F08B"/>
      </w:r>
      <w:r>
        <w:rPr>
          <w:w w:val="99"/>
        </w:rPr>
        <w:t xml:space="preserve"> </w:t>
      </w:r>
      <w:r w:rsidR="00663579">
        <w:rPr>
          <w:w w:val="99"/>
        </w:rPr>
        <w:t xml:space="preserve"> </w:t>
      </w:r>
      <w:r w:rsidRPr="00687D5B">
        <w:rPr>
          <w:w w:val="99"/>
        </w:rPr>
        <w:t>14.00-16.</w:t>
      </w:r>
      <w:r>
        <w:rPr>
          <w:w w:val="99"/>
        </w:rPr>
        <w:t xml:space="preserve">00 </w:t>
      </w:r>
      <w:r w:rsidRPr="00F54864">
        <w:t>Sig. Oscar Pastrone</w:t>
      </w:r>
      <w:r>
        <w:t xml:space="preserve"> - </w:t>
      </w:r>
      <w:r w:rsidRPr="00AB0659">
        <w:rPr>
          <w:b/>
          <w:sz w:val="18"/>
          <w:szCs w:val="18"/>
        </w:rPr>
        <w:t>ARAWORD E LE SUE POTENZIALITA’</w:t>
      </w:r>
      <w:bookmarkStart w:id="0" w:name="_Hlk478141910"/>
    </w:p>
    <w:p w:rsidR="000A3908" w:rsidRPr="00AB0659" w:rsidRDefault="000A3908" w:rsidP="0077499D">
      <w:pPr>
        <w:spacing w:after="0"/>
        <w:ind w:firstLine="426"/>
        <w:rPr>
          <w:b/>
          <w:sz w:val="18"/>
          <w:szCs w:val="18"/>
        </w:rPr>
      </w:pPr>
    </w:p>
    <w:bookmarkEnd w:id="0"/>
    <w:p w:rsidR="00687D5B" w:rsidRPr="008E46EC" w:rsidRDefault="000A3908" w:rsidP="000A3908">
      <w:pPr>
        <w:spacing w:after="0" w:line="240" w:lineRule="auto"/>
        <w:ind w:left="709" w:hanging="283"/>
        <w:rPr>
          <w:b/>
          <w:color w:val="FF0000"/>
          <w:szCs w:val="28"/>
        </w:rPr>
      </w:pPr>
      <w:r>
        <w:rPr>
          <w:b/>
          <w:color w:val="FF0000"/>
          <w:szCs w:val="28"/>
        </w:rPr>
        <w:t>Venerdì  31 marzo</w:t>
      </w:r>
      <w:r w:rsidR="00912799">
        <w:rPr>
          <w:b/>
          <w:color w:val="FF0000"/>
          <w:szCs w:val="28"/>
        </w:rPr>
        <w:t xml:space="preserve">  </w:t>
      </w:r>
    </w:p>
    <w:p w:rsidR="00912799" w:rsidRDefault="008E46EC" w:rsidP="00EB7D1D">
      <w:pPr>
        <w:spacing w:after="0"/>
        <w:ind w:firstLine="426"/>
        <w:jc w:val="both"/>
        <w:rPr>
          <w:b/>
          <w:i/>
        </w:rPr>
      </w:pPr>
      <w:r>
        <w:rPr>
          <w:w w:val="99"/>
        </w:rPr>
        <w:sym w:font="Symbol" w:char="F08B"/>
      </w:r>
      <w:r w:rsidR="00663579">
        <w:rPr>
          <w:w w:val="99"/>
        </w:rPr>
        <w:t xml:space="preserve"> </w:t>
      </w:r>
      <w:r>
        <w:rPr>
          <w:w w:val="99"/>
        </w:rPr>
        <w:t xml:space="preserve"> </w:t>
      </w:r>
      <w:r w:rsidR="00912799">
        <w:rPr>
          <w:w w:val="99"/>
        </w:rPr>
        <w:t>9.00-11</w:t>
      </w:r>
      <w:r w:rsidR="00687D5B" w:rsidRPr="00687D5B">
        <w:rPr>
          <w:w w:val="99"/>
        </w:rPr>
        <w:t xml:space="preserve">.00  </w:t>
      </w:r>
      <w:r w:rsidR="00912799" w:rsidRPr="00663579">
        <w:rPr>
          <w:w w:val="99"/>
        </w:rPr>
        <w:t>Dott.ssa Patrizia Bagnasco</w:t>
      </w:r>
      <w:r w:rsidR="00912799">
        <w:rPr>
          <w:w w:val="99"/>
        </w:rPr>
        <w:t xml:space="preserve"> </w:t>
      </w:r>
      <w:r w:rsidR="00912799" w:rsidRPr="00663579">
        <w:rPr>
          <w:b/>
          <w:sz w:val="18"/>
          <w:szCs w:val="18"/>
        </w:rPr>
        <w:t>I DISTURBI NEUROPSICHIATRICI NEL CONTESTO SCOLASTICO</w:t>
      </w:r>
    </w:p>
    <w:p w:rsidR="00912799" w:rsidRPr="00AB0659" w:rsidRDefault="00912799" w:rsidP="00EB7D1D">
      <w:pPr>
        <w:spacing w:after="0"/>
        <w:ind w:left="3544" w:hanging="3118"/>
        <w:jc w:val="both"/>
        <w:rPr>
          <w:b/>
          <w:sz w:val="18"/>
          <w:szCs w:val="18"/>
        </w:rPr>
      </w:pPr>
      <w:r>
        <w:rPr>
          <w:w w:val="99"/>
        </w:rPr>
        <w:sym w:font="Symbol" w:char="F08B"/>
      </w:r>
      <w:r>
        <w:rPr>
          <w:w w:val="99"/>
        </w:rPr>
        <w:t xml:space="preserve"> </w:t>
      </w:r>
      <w:r w:rsidR="00663579">
        <w:t xml:space="preserve">11.00-13.00  </w:t>
      </w:r>
      <w:r>
        <w:t>Dott. Guido Fusaro</w:t>
      </w:r>
      <w:r>
        <w:rPr>
          <w:b/>
        </w:rPr>
        <w:t xml:space="preserve"> </w:t>
      </w:r>
      <w:bookmarkStart w:id="1" w:name="_GoBack"/>
      <w:r w:rsidRPr="00AB0659">
        <w:rPr>
          <w:b/>
          <w:sz w:val="18"/>
          <w:szCs w:val="18"/>
        </w:rPr>
        <w:t xml:space="preserve">IL MODELLO ICF DELL’OMS CON PARTICOLARE RIGUARDO ALLA SUA APPLICAZIONE </w:t>
      </w:r>
      <w:r w:rsidR="000A3908">
        <w:rPr>
          <w:b/>
          <w:sz w:val="18"/>
          <w:szCs w:val="18"/>
        </w:rPr>
        <w:t xml:space="preserve">  </w:t>
      </w:r>
      <w:r w:rsidRPr="00AB0659">
        <w:rPr>
          <w:b/>
          <w:sz w:val="18"/>
          <w:szCs w:val="18"/>
        </w:rPr>
        <w:t>NELLA SCUOLA</w:t>
      </w:r>
    </w:p>
    <w:bookmarkEnd w:id="1"/>
    <w:p w:rsidR="00687D5B" w:rsidRDefault="00912799" w:rsidP="00EB7D1D">
      <w:pPr>
        <w:spacing w:after="0"/>
        <w:ind w:firstLine="426"/>
        <w:rPr>
          <w:b/>
          <w:sz w:val="18"/>
          <w:szCs w:val="18"/>
        </w:rPr>
      </w:pPr>
      <w:r>
        <w:rPr>
          <w:w w:val="99"/>
        </w:rPr>
        <w:sym w:font="Symbol" w:char="F08B"/>
      </w:r>
      <w:r>
        <w:rPr>
          <w:w w:val="99"/>
        </w:rPr>
        <w:t xml:space="preserve"> </w:t>
      </w:r>
      <w:r w:rsidRPr="00687D5B">
        <w:rPr>
          <w:w w:val="99"/>
        </w:rPr>
        <w:t>14.00-16.</w:t>
      </w:r>
      <w:r>
        <w:rPr>
          <w:w w:val="99"/>
        </w:rPr>
        <w:t xml:space="preserve">00  </w:t>
      </w:r>
      <w:r>
        <w:t xml:space="preserve">Prof. Filippo Barbera </w:t>
      </w:r>
      <w:r w:rsidR="000A3908">
        <w:t xml:space="preserve">    </w:t>
      </w:r>
      <w:r w:rsidRPr="000A3908">
        <w:rPr>
          <w:b/>
          <w:sz w:val="18"/>
          <w:szCs w:val="18"/>
        </w:rPr>
        <w:t>CON-PENSARE: VIAGGIO   TRA LE  STRATEGIE DIDATTICHE E  INCLUSIVE</w:t>
      </w:r>
    </w:p>
    <w:p w:rsidR="00EB7D1D" w:rsidRPr="000A3908" w:rsidRDefault="00EB7D1D" w:rsidP="00EB7D1D">
      <w:pPr>
        <w:spacing w:after="0"/>
        <w:ind w:firstLine="426"/>
        <w:rPr>
          <w:b/>
        </w:rPr>
      </w:pPr>
    </w:p>
    <w:p w:rsidR="00687D5B" w:rsidRPr="008E46EC" w:rsidRDefault="00912799" w:rsidP="000A3908">
      <w:pPr>
        <w:spacing w:after="0" w:line="240" w:lineRule="auto"/>
        <w:ind w:firstLine="426"/>
        <w:rPr>
          <w:b/>
          <w:color w:val="FF0000"/>
          <w:szCs w:val="28"/>
        </w:rPr>
      </w:pPr>
      <w:r>
        <w:rPr>
          <w:b/>
          <w:color w:val="FF0000"/>
          <w:szCs w:val="28"/>
        </w:rPr>
        <w:t>M</w:t>
      </w:r>
      <w:r w:rsidR="0014646B">
        <w:rPr>
          <w:b/>
          <w:color w:val="FF0000"/>
          <w:szCs w:val="28"/>
        </w:rPr>
        <w:t>artedì 4 aprile</w:t>
      </w:r>
      <w:r>
        <w:rPr>
          <w:b/>
          <w:color w:val="FF0000"/>
          <w:szCs w:val="28"/>
        </w:rPr>
        <w:t xml:space="preserve">  </w:t>
      </w:r>
    </w:p>
    <w:p w:rsidR="00414E70" w:rsidRDefault="008E46EC" w:rsidP="00EB7D1D">
      <w:pPr>
        <w:spacing w:after="0" w:line="267" w:lineRule="exact"/>
        <w:ind w:left="3686" w:hanging="3260"/>
        <w:jc w:val="both"/>
        <w:rPr>
          <w:b/>
          <w:sz w:val="18"/>
          <w:szCs w:val="18"/>
        </w:rPr>
      </w:pPr>
      <w:r>
        <w:rPr>
          <w:w w:val="99"/>
        </w:rPr>
        <w:sym w:font="Symbol" w:char="F08B"/>
      </w:r>
      <w:r>
        <w:rPr>
          <w:w w:val="99"/>
        </w:rPr>
        <w:t xml:space="preserve"> </w:t>
      </w:r>
      <w:r w:rsidR="00663579">
        <w:t xml:space="preserve"> </w:t>
      </w:r>
      <w:r w:rsidR="00414E70">
        <w:t>9.00-13.00     Dott. Bert Pichal</w:t>
      </w:r>
      <w:r w:rsidR="000A3908">
        <w:t xml:space="preserve">    </w:t>
      </w:r>
      <w:r w:rsidR="00414E70" w:rsidRPr="000A3908">
        <w:rPr>
          <w:b/>
          <w:sz w:val="18"/>
          <w:szCs w:val="18"/>
        </w:rPr>
        <w:t>I DISTURBI DELLA COMUNICAZIONE</w:t>
      </w:r>
    </w:p>
    <w:p w:rsidR="00687D5B" w:rsidRPr="000A3908" w:rsidRDefault="000A3908" w:rsidP="00EB7D1D">
      <w:pPr>
        <w:spacing w:after="0" w:line="267" w:lineRule="exact"/>
        <w:ind w:left="3544"/>
        <w:jc w:val="both"/>
        <w:rPr>
          <w:b/>
        </w:rPr>
      </w:pPr>
      <w:r>
        <w:rPr>
          <w:b/>
          <w:sz w:val="18"/>
          <w:szCs w:val="18"/>
        </w:rPr>
        <w:t>AUTISMO: PRINCIPALI METODI D’INTERVENTO</w:t>
      </w:r>
    </w:p>
    <w:p w:rsidR="0014646B" w:rsidRDefault="008E46EC" w:rsidP="00EB7D1D">
      <w:pPr>
        <w:spacing w:after="0"/>
        <w:ind w:left="5387" w:hanging="4961"/>
        <w:jc w:val="both"/>
        <w:rPr>
          <w:b/>
          <w:sz w:val="18"/>
          <w:szCs w:val="18"/>
        </w:rPr>
      </w:pPr>
      <w:r>
        <w:rPr>
          <w:w w:val="99"/>
        </w:rPr>
        <w:sym w:font="Symbol" w:char="F08B"/>
      </w:r>
      <w:r>
        <w:rPr>
          <w:w w:val="99"/>
        </w:rPr>
        <w:t xml:space="preserve"> </w:t>
      </w:r>
      <w:r w:rsidR="00663579">
        <w:t>14.00-16.00</w:t>
      </w:r>
      <w:r w:rsidR="0014646B" w:rsidRPr="009434C9">
        <w:t xml:space="preserve">   </w:t>
      </w:r>
      <w:r w:rsidR="0014646B">
        <w:t xml:space="preserve"> </w:t>
      </w:r>
      <w:r w:rsidR="0014646B" w:rsidRPr="009434C9">
        <w:t xml:space="preserve">Dott.ssa </w:t>
      </w:r>
      <w:r w:rsidR="0014646B">
        <w:t>Lia Rusca</w:t>
      </w:r>
      <w:r w:rsidR="00663579">
        <w:t xml:space="preserve">  </w:t>
      </w:r>
      <w:r w:rsidR="000A3908">
        <w:t xml:space="preserve"> </w:t>
      </w:r>
      <w:r w:rsidR="0014646B" w:rsidRPr="00663579">
        <w:rPr>
          <w:b/>
          <w:sz w:val="18"/>
          <w:szCs w:val="18"/>
        </w:rPr>
        <w:t xml:space="preserve">LA DISABILITA’ SENSORIALE,  VISIVA,  ED I PRINCIPALI METODI D’INTERVENTO </w:t>
      </w:r>
    </w:p>
    <w:p w:rsidR="00EB7D1D" w:rsidRPr="00663579" w:rsidRDefault="00EB7D1D" w:rsidP="00EB7D1D">
      <w:pPr>
        <w:spacing w:after="0"/>
        <w:ind w:left="5387" w:hanging="4961"/>
        <w:jc w:val="both"/>
        <w:rPr>
          <w:b/>
          <w:sz w:val="18"/>
          <w:szCs w:val="18"/>
        </w:rPr>
      </w:pPr>
    </w:p>
    <w:p w:rsidR="0046311F" w:rsidRDefault="0046311F" w:rsidP="0014646B">
      <w:r>
        <w:t>Ha recuperato la/le lezione/i</w:t>
      </w:r>
      <w:r w:rsidR="008E46EC">
        <w:t xml:space="preserve"> visionando il/i </w:t>
      </w:r>
      <w:r>
        <w:t xml:space="preserve"> video che il CTS di Biella ha realizzato e messo a disposizione sul proprio sito</w:t>
      </w:r>
    </w:p>
    <w:p w:rsidR="0046311F" w:rsidRDefault="0046311F" w:rsidP="0046311F">
      <w:pPr>
        <w:spacing w:line="360" w:lineRule="auto"/>
        <w:jc w:val="both"/>
      </w:pPr>
      <w:r>
        <w:t>Luogo, data</w:t>
      </w:r>
    </w:p>
    <w:p w:rsidR="0022398B" w:rsidRPr="00E101B0" w:rsidRDefault="00FB38C5" w:rsidP="00E101B0">
      <w:pPr>
        <w:spacing w:line="360" w:lineRule="auto"/>
        <w:jc w:val="right"/>
      </w:pPr>
      <w:r>
        <w:t>FIRMA LEGGIBILE</w:t>
      </w:r>
    </w:p>
    <w:p w:rsidR="0022398B" w:rsidRDefault="0022398B" w:rsidP="0022398B">
      <w:pPr>
        <w:rPr>
          <w:rFonts w:ascii="Arial" w:hAnsi="Arial" w:cs="Arial"/>
          <w:b/>
          <w:color w:val="FF0000"/>
        </w:rPr>
      </w:pPr>
    </w:p>
    <w:p w:rsidR="0022398B" w:rsidRDefault="0022398B" w:rsidP="0046311F">
      <w:pPr>
        <w:spacing w:line="360" w:lineRule="auto"/>
        <w:jc w:val="right"/>
      </w:pPr>
    </w:p>
    <w:sectPr w:rsidR="0022398B" w:rsidSect="00E9392D">
      <w:headerReference w:type="default" r:id="rId7"/>
      <w:pgSz w:w="11906" w:h="16838"/>
      <w:pgMar w:top="794" w:right="851" w:bottom="79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016" w:rsidRDefault="00C74016" w:rsidP="00E9392D">
      <w:pPr>
        <w:spacing w:after="0" w:line="240" w:lineRule="auto"/>
      </w:pPr>
      <w:r>
        <w:separator/>
      </w:r>
    </w:p>
  </w:endnote>
  <w:endnote w:type="continuationSeparator" w:id="1">
    <w:p w:rsidR="00C74016" w:rsidRDefault="00C74016" w:rsidP="00E9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016" w:rsidRDefault="00C74016" w:rsidP="00E9392D">
      <w:pPr>
        <w:spacing w:after="0" w:line="240" w:lineRule="auto"/>
      </w:pPr>
      <w:r>
        <w:separator/>
      </w:r>
    </w:p>
  </w:footnote>
  <w:footnote w:type="continuationSeparator" w:id="1">
    <w:p w:rsidR="00C74016" w:rsidRDefault="00C74016" w:rsidP="00E9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92D" w:rsidRDefault="00940F74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101" type="#_x0000_t202" style="position:absolute;margin-left:428.8pt;margin-top:59.05pt;width:127.5pt;height:24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" stroked="f">
          <v:textbox>
            <w:txbxContent>
              <w:p w:rsidR="00E9392D" w:rsidRPr="008C1E01" w:rsidRDefault="00E9392D" w:rsidP="00E9392D">
                <w:pPr>
                  <w:jc w:val="center"/>
                  <w:rPr>
                    <w:rFonts w:ascii="Arial" w:hAnsi="Arial" w:cs="Arial"/>
                    <w:b/>
                    <w:color w:val="1F3864" w:themeColor="accent1" w:themeShade="80"/>
                    <w:sz w:val="16"/>
                    <w:szCs w:val="16"/>
                    <w:vertAlign w:val="subscript"/>
                  </w:rPr>
                </w:pPr>
                <w:r w:rsidRPr="008C1E01">
                  <w:rPr>
                    <w:rFonts w:ascii="Arial" w:hAnsi="Arial" w:cs="Arial"/>
                    <w:b/>
                    <w:color w:val="1F3864" w:themeColor="accent1" w:themeShade="80"/>
                    <w:sz w:val="16"/>
                    <w:szCs w:val="16"/>
                    <w:vertAlign w:val="subscript"/>
                  </w:rPr>
                  <w:t xml:space="preserve">CENTRO TERRITORIALE DI SUPPORTO </w:t>
                </w:r>
                <w:r w:rsidR="008C1E01">
                  <w:rPr>
                    <w:rFonts w:ascii="Arial" w:hAnsi="Arial" w:cs="Arial"/>
                    <w:b/>
                    <w:color w:val="1F3864" w:themeColor="accent1" w:themeShade="80"/>
                    <w:sz w:val="16"/>
                    <w:szCs w:val="16"/>
                    <w:vertAlign w:val="subscript"/>
                  </w:rPr>
                  <w:t xml:space="preserve">            </w:t>
                </w:r>
                <w:r w:rsidRPr="008C1E01">
                  <w:rPr>
                    <w:rFonts w:ascii="Arial" w:hAnsi="Arial" w:cs="Arial"/>
                    <w:b/>
                    <w:color w:val="1F3864" w:themeColor="accent1" w:themeShade="80"/>
                    <w:sz w:val="16"/>
                    <w:szCs w:val="16"/>
                    <w:vertAlign w:val="subscript"/>
                  </w:rPr>
                  <w:t>DI BIELLA</w:t>
                </w:r>
              </w:p>
              <w:p w:rsidR="00E9392D" w:rsidRDefault="00E9392D"/>
            </w:txbxContent>
          </v:textbox>
        </v:shape>
      </w:pict>
    </w:r>
    <w:r w:rsidR="00E9392D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5464810</wp:posOffset>
          </wp:positionH>
          <wp:positionV relativeFrom="paragraph">
            <wp:posOffset>-1905</wp:posOffset>
          </wp:positionV>
          <wp:extent cx="1600200" cy="1038225"/>
          <wp:effectExtent l="0" t="0" r="0" b="952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40F74">
      <w:rPr>
        <w:noProof/>
        <w:szCs w:val="24"/>
        <w:lang w:eastAsia="it-IT"/>
      </w:rPr>
      <w:pict>
        <v:shape id="Casella di testo 7" o:spid="_x0000_s4100" type="#_x0000_t202" style="position:absolute;margin-left:156.55pt;margin-top:34.35pt;width:273.75pt;height:42.7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" filled="f" stroked="f">
          <v:textbox inset="2.85pt,2.85pt,2.85pt,2.85pt">
            <w:txbxContent>
              <w:p w:rsidR="00E9392D" w:rsidRPr="00E9392D" w:rsidRDefault="00E9392D" w:rsidP="00E9392D">
                <w:pPr>
                  <w:widowControl w:val="0"/>
                  <w:spacing w:after="0"/>
                  <w:rPr>
                    <w:rFonts w:ascii="Copperplate Gothic Bold" w:hAnsi="Copperplate Gothic Bold"/>
                    <w:color w:val="1475BB"/>
                    <w:sz w:val="16"/>
                    <w:szCs w:val="16"/>
                  </w:rPr>
                </w:pPr>
                <w:r w:rsidRPr="00E9392D">
                  <w:rPr>
                    <w:rFonts w:ascii="Copperplate Gothic Bold" w:hAnsi="Copperplate Gothic Bold"/>
                    <w:sz w:val="16"/>
                    <w:szCs w:val="16"/>
                  </w:rPr>
                  <w:t>Ministero dell’Istruzione, dell’Università e della Ricerca</w:t>
                </w:r>
                <w:r w:rsidRPr="00E9392D">
                  <w:rPr>
                    <w:rFonts w:ascii="Copperplate Gothic Bold" w:hAnsi="Copperplate Gothic Bold"/>
                    <w:sz w:val="16"/>
                    <w:szCs w:val="16"/>
                  </w:rPr>
                  <w:br/>
                </w:r>
                <w:r w:rsidRPr="00E9392D">
                  <w:rPr>
                    <w:rFonts w:ascii="Copperplate Gothic Bold" w:hAnsi="Copperplate Gothic Bold"/>
                    <w:color w:val="1475BB"/>
                    <w:sz w:val="16"/>
                    <w:szCs w:val="16"/>
                  </w:rPr>
                  <w:t xml:space="preserve">Ufficio Scolastico Regionale per il Piemonte </w:t>
                </w:r>
                <w:r w:rsidRPr="00E9392D">
                  <w:rPr>
                    <w:rFonts w:ascii="Copperplate Gothic Bold" w:hAnsi="Copperplate Gothic Bold"/>
                    <w:color w:val="1475BB"/>
                    <w:sz w:val="16"/>
                    <w:szCs w:val="16"/>
                  </w:rPr>
                  <w:br/>
                  <w:t>Ufficio X - Ambito territoriale di biella</w:t>
                </w:r>
              </w:p>
            </w:txbxContent>
          </v:textbox>
        </v:shape>
      </w:pict>
    </w:r>
    <w:r w:rsidR="00E9392D">
      <w:rPr>
        <w:noProof/>
        <w:lang w:eastAsia="it-IT"/>
      </w:rPr>
      <w:drawing>
        <wp:inline distT="0" distB="0" distL="0" distR="0">
          <wp:extent cx="419100" cy="1066800"/>
          <wp:effectExtent l="0" t="0" r="0" b="0"/>
          <wp:docPr id="10" name="Immagine 10" descr="http://www.itis.biella.it/slider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is.biella.it/slider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97" cy="107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pict>
        <v:rect id="Rettangolo 26" o:spid="_x0000_s4099" style="position:absolute;margin-left:647.05pt;margin-top:74.85pt;width:150.75pt;height:27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" fillcolor="white [3212]" stroked="f" strokeweight="1pt">
          <v:textbox>
            <w:txbxContent>
              <w:p w:rsidR="00E9392D" w:rsidRPr="006C0D00" w:rsidRDefault="00E9392D" w:rsidP="00E9392D">
                <w:pPr>
                  <w:jc w:val="center"/>
                  <w:rPr>
                    <w:rFonts w:ascii="Arial" w:hAnsi="Arial" w:cs="Arial"/>
                    <w:b/>
                    <w:color w:val="1F3864" w:themeColor="accent1" w:themeShade="80"/>
                    <w:sz w:val="14"/>
                    <w:szCs w:val="16"/>
                  </w:rPr>
                </w:pPr>
                <w:r w:rsidRPr="006C0D00">
                  <w:rPr>
                    <w:rFonts w:ascii="Arial" w:hAnsi="Arial" w:cs="Arial"/>
                    <w:b/>
                    <w:color w:val="1F3864" w:themeColor="accent1" w:themeShade="80"/>
                    <w:sz w:val="14"/>
                    <w:szCs w:val="16"/>
                  </w:rPr>
                  <w:t>CENTRO TERRITORIALE DI SUPPORTO DI BIELLA</w:t>
                </w:r>
              </w:p>
            </w:txbxContent>
          </v:textbox>
        </v:rect>
      </w:pict>
    </w:r>
    <w:r w:rsidR="00E9392D">
      <w:t xml:space="preserve">                             </w:t>
    </w:r>
    <w:r w:rsidR="00E9392D">
      <w:rPr>
        <w:noProof/>
        <w:lang w:eastAsia="it-IT"/>
      </w:rPr>
      <w:drawing>
        <wp:inline distT="0" distB="0" distL="0" distR="0">
          <wp:extent cx="571500" cy="7048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392D">
      <w:t xml:space="preserve">                                                       </w:t>
    </w:r>
    <w:r>
      <w:rPr>
        <w:noProof/>
        <w:lang w:eastAsia="it-IT"/>
      </w:rPr>
      <w:pict>
        <v:rect id="Rettangolo 2" o:spid="_x0000_s4098" style="position:absolute;margin-left:671.05pt;margin-top:98.85pt;width:150.75pt;height:27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" fillcolor="white [3212]" stroked="f" strokeweight="1pt">
          <v:textbox>
            <w:txbxContent>
              <w:p w:rsidR="00E9392D" w:rsidRPr="006C0D00" w:rsidRDefault="00E9392D" w:rsidP="00E9392D">
                <w:pPr>
                  <w:jc w:val="center"/>
                  <w:rPr>
                    <w:rFonts w:ascii="Arial" w:hAnsi="Arial" w:cs="Arial"/>
                    <w:b/>
                    <w:color w:val="1F3864" w:themeColor="accent1" w:themeShade="80"/>
                    <w:sz w:val="14"/>
                    <w:szCs w:val="16"/>
                  </w:rPr>
                </w:pPr>
                <w:r w:rsidRPr="006C0D00">
                  <w:rPr>
                    <w:rFonts w:ascii="Arial" w:hAnsi="Arial" w:cs="Arial"/>
                    <w:b/>
                    <w:color w:val="1F3864" w:themeColor="accent1" w:themeShade="80"/>
                    <w:sz w:val="14"/>
                    <w:szCs w:val="16"/>
                  </w:rPr>
                  <w:t>CENTRO TERRITORIALE DI SUPPORTO DI BIELLA</w:t>
                </w:r>
              </w:p>
            </w:txbxContent>
          </v:textbox>
        </v:rect>
      </w:pict>
    </w:r>
    <w:r w:rsidR="00E9392D">
      <w:t xml:space="preserve">                    </w:t>
    </w:r>
    <w:r>
      <w:rPr>
        <w:noProof/>
        <w:lang w:eastAsia="it-IT"/>
      </w:rPr>
      <w:pict>
        <v:rect id="Rettangolo 1" o:spid="_x0000_s4097" style="position:absolute;margin-left:659.05pt;margin-top:86.85pt;width:150.75pt;height:27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" fillcolor="white [3212]" stroked="f" strokeweight="1pt">
          <v:textbox>
            <w:txbxContent>
              <w:p w:rsidR="00E9392D" w:rsidRPr="006C0D00" w:rsidRDefault="00E9392D" w:rsidP="00E9392D">
                <w:pPr>
                  <w:jc w:val="center"/>
                  <w:rPr>
                    <w:rFonts w:ascii="Arial" w:hAnsi="Arial" w:cs="Arial"/>
                    <w:b/>
                    <w:color w:val="1F3864" w:themeColor="accent1" w:themeShade="80"/>
                    <w:sz w:val="14"/>
                    <w:szCs w:val="16"/>
                  </w:rPr>
                </w:pPr>
                <w:r w:rsidRPr="006C0D00">
                  <w:rPr>
                    <w:rFonts w:ascii="Arial" w:hAnsi="Arial" w:cs="Arial"/>
                    <w:b/>
                    <w:color w:val="1F3864" w:themeColor="accent1" w:themeShade="80"/>
                    <w:sz w:val="14"/>
                    <w:szCs w:val="16"/>
                  </w:rPr>
                  <w:t>CENTRO TERRITORIALE DI SUPPORTO DI BIELLA</w:t>
                </w:r>
              </w:p>
            </w:txbxContent>
          </v:textbox>
        </v:rect>
      </w:pict>
    </w:r>
    <w:r w:rsidR="00E9392D">
      <w:t xml:space="preserve">                                     </w:t>
    </w:r>
  </w:p>
  <w:p w:rsidR="00E9392D" w:rsidRDefault="00E939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D84"/>
    <w:multiLevelType w:val="hybridMultilevel"/>
    <w:tmpl w:val="5F76A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74A3B"/>
    <w:rsid w:val="000A3908"/>
    <w:rsid w:val="0014646B"/>
    <w:rsid w:val="00161680"/>
    <w:rsid w:val="00173BB1"/>
    <w:rsid w:val="001D642F"/>
    <w:rsid w:val="0022398B"/>
    <w:rsid w:val="00414E70"/>
    <w:rsid w:val="0046311F"/>
    <w:rsid w:val="00523C12"/>
    <w:rsid w:val="005406A4"/>
    <w:rsid w:val="00620110"/>
    <w:rsid w:val="00663579"/>
    <w:rsid w:val="00674A3B"/>
    <w:rsid w:val="00687D5B"/>
    <w:rsid w:val="006A2D99"/>
    <w:rsid w:val="006D2876"/>
    <w:rsid w:val="0077499D"/>
    <w:rsid w:val="008C1E01"/>
    <w:rsid w:val="008E46EC"/>
    <w:rsid w:val="00912799"/>
    <w:rsid w:val="00940F74"/>
    <w:rsid w:val="00AB0659"/>
    <w:rsid w:val="00C1333E"/>
    <w:rsid w:val="00C148EF"/>
    <w:rsid w:val="00C74016"/>
    <w:rsid w:val="00CC57E0"/>
    <w:rsid w:val="00D83A6E"/>
    <w:rsid w:val="00E101B0"/>
    <w:rsid w:val="00E130F3"/>
    <w:rsid w:val="00E9392D"/>
    <w:rsid w:val="00EB7D1D"/>
    <w:rsid w:val="00F85EFD"/>
    <w:rsid w:val="00FB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E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1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92D"/>
  </w:style>
  <w:style w:type="paragraph" w:styleId="Pidipagina">
    <w:name w:val="footer"/>
    <w:basedOn w:val="Normale"/>
    <w:link w:val="Pidipagina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9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1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92D"/>
  </w:style>
  <w:style w:type="paragraph" w:styleId="Pidipagina">
    <w:name w:val="footer"/>
    <w:basedOn w:val="Normale"/>
    <w:link w:val="PidipaginaCarattere"/>
    <w:uiPriority w:val="99"/>
    <w:unhideWhenUsed/>
    <w:rsid w:val="00E93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9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fossati</dc:creator>
  <cp:lastModifiedBy>Alberto.RamellaBenna</cp:lastModifiedBy>
  <cp:revision>14</cp:revision>
  <cp:lastPrinted>2017-06-05T11:22:00Z</cp:lastPrinted>
  <dcterms:created xsi:type="dcterms:W3CDTF">2017-05-17T11:43:00Z</dcterms:created>
  <dcterms:modified xsi:type="dcterms:W3CDTF">2017-06-06T11:40:00Z</dcterms:modified>
</cp:coreProperties>
</file>